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07D" w:rsidRPr="00654498" w:rsidRDefault="00CA507D" w:rsidP="00CA507D">
      <w:pPr>
        <w:pStyle w:val="Heading1"/>
        <w:spacing w:before="120" w:after="120" w:line="380" w:lineRule="atLeast"/>
        <w:ind w:firstLine="720"/>
        <w:jc w:val="center"/>
        <w:rPr>
          <w:rFonts w:ascii="Times New Roman" w:hAnsi="Times New Roman" w:cs="Times New Roman"/>
          <w:color w:val="auto"/>
          <w:sz w:val="26"/>
          <w:szCs w:val="26"/>
          <w:lang w:val="pl-PL"/>
        </w:rPr>
      </w:pPr>
      <w:bookmarkStart w:id="0" w:name="_Toc15467312"/>
      <w:bookmarkStart w:id="1" w:name="_Toc19083673"/>
      <w:bookmarkStart w:id="2" w:name="_GoBack"/>
      <w:bookmarkEnd w:id="2"/>
      <w:r w:rsidRPr="00654498">
        <w:rPr>
          <w:rFonts w:ascii="Times New Roman" w:hAnsi="Times New Roman" w:cs="Times New Roman"/>
          <w:i/>
          <w:color w:val="auto"/>
          <w:sz w:val="26"/>
          <w:szCs w:val="26"/>
          <w:lang w:val="nl-NL"/>
        </w:rPr>
        <w:t>Bài</w:t>
      </w:r>
      <w:r w:rsidRPr="00654498">
        <w:rPr>
          <w:rFonts w:ascii="Times New Roman" w:hAnsi="Times New Roman" w:cs="Times New Roman"/>
          <w:i/>
          <w:color w:val="auto"/>
          <w:sz w:val="26"/>
          <w:szCs w:val="26"/>
          <w:lang w:val="pl-PL"/>
        </w:rPr>
        <w:t xml:space="preserve"> 4 </w:t>
      </w:r>
      <w:r w:rsidRPr="00654498">
        <w:rPr>
          <w:rFonts w:ascii="Times New Roman" w:hAnsi="Times New Roman" w:cs="Times New Roman"/>
          <w:i/>
          <w:color w:val="auto"/>
          <w:sz w:val="26"/>
          <w:szCs w:val="26"/>
          <w:lang w:val="pl-PL"/>
        </w:rPr>
        <w:br/>
      </w:r>
      <w:r w:rsidRPr="00654498">
        <w:rPr>
          <w:rFonts w:ascii="Times New Roman" w:hAnsi="Times New Roman" w:cs="Times New Roman"/>
          <w:color w:val="auto"/>
          <w:sz w:val="26"/>
          <w:szCs w:val="26"/>
          <w:lang w:val="pl-PL"/>
        </w:rPr>
        <w:t>ĐẶC TRƯNG VÀ PHƯƠNG HƯỚNG</w:t>
      </w:r>
      <w:r w:rsidRPr="00654498">
        <w:rPr>
          <w:rFonts w:ascii="Times New Roman" w:hAnsi="Times New Roman" w:cs="Times New Roman"/>
          <w:color w:val="auto"/>
          <w:sz w:val="26"/>
          <w:szCs w:val="26"/>
          <w:lang w:val="pl-PL"/>
        </w:rPr>
        <w:br/>
        <w:t>XÂY DỰNG XÃ HỘI XÃ HỘI CHỦ NGHĨA Ở VIỆT NAM</w:t>
      </w:r>
      <w:bookmarkEnd w:id="0"/>
      <w:bookmarkEnd w:id="1"/>
    </w:p>
    <w:p w:rsidR="00CA507D" w:rsidRPr="00654498" w:rsidRDefault="00CA507D" w:rsidP="00CA507D">
      <w:pPr>
        <w:autoSpaceDE w:val="0"/>
        <w:autoSpaceDN w:val="0"/>
        <w:adjustRightInd w:val="0"/>
        <w:spacing w:before="120" w:after="120" w:line="380" w:lineRule="atLeast"/>
        <w:ind w:firstLine="720"/>
        <w:jc w:val="both"/>
        <w:outlineLvl w:val="0"/>
        <w:rPr>
          <w:rFonts w:cs="Times New Roman"/>
          <w:sz w:val="26"/>
          <w:szCs w:val="26"/>
          <w:bdr w:val="none" w:sz="0" w:space="0" w:color="auto" w:frame="1"/>
          <w:lang w:val="pl-PL"/>
        </w:rPr>
      </w:pPr>
    </w:p>
    <w:p w:rsidR="00CA507D" w:rsidRPr="00654498" w:rsidRDefault="00CA507D" w:rsidP="00CA507D">
      <w:pPr>
        <w:pStyle w:val="Heading2"/>
        <w:spacing w:before="120" w:after="120" w:line="380" w:lineRule="atLeast"/>
        <w:ind w:firstLine="720"/>
        <w:jc w:val="both"/>
        <w:rPr>
          <w:rFonts w:ascii="Times New Roman" w:hAnsi="Times New Roman" w:cs="Times New Roman"/>
          <w:color w:val="auto"/>
          <w:lang w:val="pl-PL"/>
        </w:rPr>
      </w:pPr>
      <w:bookmarkStart w:id="3" w:name="_Toc15467313"/>
      <w:bookmarkStart w:id="4" w:name="_Toc19083674"/>
      <w:r w:rsidRPr="00654498">
        <w:rPr>
          <w:rFonts w:ascii="Times New Roman" w:hAnsi="Times New Roman" w:cs="Times New Roman"/>
          <w:color w:val="auto"/>
          <w:bdr w:val="none" w:sz="0" w:space="0" w:color="auto" w:frame="1"/>
          <w:lang w:val="pl-PL"/>
        </w:rPr>
        <w:t xml:space="preserve">I. </w:t>
      </w:r>
      <w:r w:rsidRPr="00654498">
        <w:rPr>
          <w:rFonts w:ascii="Times New Roman" w:hAnsi="Times New Roman" w:cs="Times New Roman"/>
          <w:color w:val="auto"/>
          <w:lang w:val="pl-PL"/>
        </w:rPr>
        <w:t>ĐẶC TRƯNG CỦA XÃ HỘI XÃ HỘI CHỦ NGHĨA Ở VIỆT NAM</w:t>
      </w:r>
      <w:bookmarkEnd w:id="3"/>
      <w:bookmarkEnd w:id="4"/>
    </w:p>
    <w:p w:rsidR="00CA507D" w:rsidRPr="00654498" w:rsidRDefault="00CA507D" w:rsidP="00CA507D">
      <w:pPr>
        <w:autoSpaceDE w:val="0"/>
        <w:autoSpaceDN w:val="0"/>
        <w:adjustRightInd w:val="0"/>
        <w:spacing w:before="120" w:after="120" w:line="380" w:lineRule="atLeast"/>
        <w:ind w:firstLine="720"/>
        <w:jc w:val="both"/>
        <w:rPr>
          <w:rFonts w:cs="Times New Roman"/>
          <w:spacing w:val="-2"/>
          <w:sz w:val="26"/>
          <w:szCs w:val="26"/>
          <w:bdr w:val="none" w:sz="0" w:space="0" w:color="auto" w:frame="1"/>
          <w:lang w:val="pl-PL"/>
        </w:rPr>
      </w:pPr>
      <w:bookmarkStart w:id="5" w:name="_Toc12032240"/>
      <w:bookmarkStart w:id="6" w:name="_Toc8665150"/>
      <w:bookmarkStart w:id="7" w:name="_Toc13575194"/>
      <w:bookmarkStart w:id="8" w:name="_Toc13578799"/>
      <w:bookmarkStart w:id="9" w:name="_Toc13755066"/>
      <w:r w:rsidRPr="00654498">
        <w:rPr>
          <w:rFonts w:cs="Times New Roman"/>
          <w:i/>
          <w:iCs/>
          <w:spacing w:val="-2"/>
          <w:sz w:val="26"/>
          <w:szCs w:val="26"/>
          <w:lang w:val="pl-PL"/>
        </w:rPr>
        <w:t xml:space="preserve">Cương lĩnh </w:t>
      </w:r>
      <w:r w:rsidRPr="00654498">
        <w:rPr>
          <w:rFonts w:cs="Times New Roman"/>
          <w:i/>
          <w:spacing w:val="-2"/>
          <w:sz w:val="26"/>
          <w:szCs w:val="26"/>
          <w:lang w:val="pl-PL"/>
        </w:rPr>
        <w:t xml:space="preserve">xây </w:t>
      </w:r>
      <w:r w:rsidRPr="00654498">
        <w:rPr>
          <w:rFonts w:cs="Times New Roman"/>
          <w:i/>
          <w:iCs/>
          <w:spacing w:val="-2"/>
          <w:sz w:val="26"/>
          <w:szCs w:val="26"/>
          <w:lang w:val="pl-PL"/>
        </w:rPr>
        <w:t xml:space="preserve">dựng đất </w:t>
      </w:r>
      <w:r w:rsidRPr="00654498">
        <w:rPr>
          <w:rFonts w:cs="Times New Roman"/>
          <w:i/>
          <w:spacing w:val="-2"/>
          <w:sz w:val="26"/>
          <w:szCs w:val="26"/>
          <w:lang w:val="pl-PL"/>
        </w:rPr>
        <w:t xml:space="preserve">nước </w:t>
      </w:r>
      <w:r w:rsidRPr="00654498">
        <w:rPr>
          <w:rFonts w:cs="Times New Roman"/>
          <w:i/>
          <w:iCs/>
          <w:spacing w:val="-2"/>
          <w:sz w:val="26"/>
          <w:szCs w:val="26"/>
          <w:lang w:val="pl-PL"/>
        </w:rPr>
        <w:t xml:space="preserve">trong </w:t>
      </w:r>
      <w:r w:rsidRPr="00654498">
        <w:rPr>
          <w:rFonts w:cs="Times New Roman"/>
          <w:i/>
          <w:spacing w:val="-2"/>
          <w:sz w:val="26"/>
          <w:szCs w:val="26"/>
          <w:lang w:val="pl-PL"/>
        </w:rPr>
        <w:t xml:space="preserve">thời kỳ </w:t>
      </w:r>
      <w:r w:rsidRPr="00654498">
        <w:rPr>
          <w:rFonts w:cs="Times New Roman"/>
          <w:i/>
          <w:iCs/>
          <w:spacing w:val="-2"/>
          <w:sz w:val="26"/>
          <w:szCs w:val="26"/>
          <w:lang w:val="pl-PL"/>
        </w:rPr>
        <w:t xml:space="preserve">quá </w:t>
      </w:r>
      <w:r w:rsidRPr="00654498">
        <w:rPr>
          <w:rFonts w:cs="Times New Roman"/>
          <w:i/>
          <w:spacing w:val="-2"/>
          <w:sz w:val="26"/>
          <w:szCs w:val="26"/>
          <w:lang w:val="pl-PL"/>
        </w:rPr>
        <w:t xml:space="preserve">độ </w:t>
      </w:r>
      <w:r w:rsidRPr="00654498">
        <w:rPr>
          <w:rFonts w:cs="Times New Roman"/>
          <w:i/>
          <w:iCs/>
          <w:spacing w:val="-2"/>
          <w:sz w:val="26"/>
          <w:szCs w:val="26"/>
          <w:lang w:val="pl-PL"/>
        </w:rPr>
        <w:t xml:space="preserve">lên chủ nghĩa </w:t>
      </w:r>
      <w:r w:rsidRPr="00654498">
        <w:rPr>
          <w:rFonts w:cs="Times New Roman"/>
          <w:i/>
          <w:spacing w:val="-2"/>
          <w:sz w:val="26"/>
          <w:szCs w:val="26"/>
          <w:lang w:val="pl-PL"/>
        </w:rPr>
        <w:t xml:space="preserve">xã hội </w:t>
      </w:r>
      <w:r w:rsidRPr="00654498">
        <w:rPr>
          <w:rFonts w:cs="Times New Roman"/>
          <w:i/>
          <w:iCs/>
          <w:spacing w:val="-2"/>
          <w:sz w:val="26"/>
          <w:szCs w:val="26"/>
          <w:lang w:val="pl-PL"/>
        </w:rPr>
        <w:t>(bổ sung, phát triển năm 2011)</w:t>
      </w:r>
      <w:r w:rsidRPr="00654498">
        <w:rPr>
          <w:rFonts w:cs="Times New Roman"/>
          <w:iCs/>
          <w:spacing w:val="-2"/>
          <w:sz w:val="26"/>
          <w:szCs w:val="26"/>
          <w:lang w:val="pl-PL"/>
        </w:rPr>
        <w:t xml:space="preserve"> do </w:t>
      </w:r>
      <w:r w:rsidRPr="00654498">
        <w:rPr>
          <w:rFonts w:cs="Times New Roman"/>
          <w:spacing w:val="-2"/>
          <w:sz w:val="26"/>
          <w:szCs w:val="26"/>
          <w:lang w:val="pl-PL"/>
        </w:rPr>
        <w:t xml:space="preserve">Đại hội lần thứ XI của Đảng (1-2011) thông qua </w:t>
      </w:r>
      <w:r w:rsidRPr="00654498">
        <w:rPr>
          <w:rFonts w:cs="Times New Roman"/>
          <w:spacing w:val="-2"/>
          <w:sz w:val="26"/>
          <w:szCs w:val="26"/>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sử.Đại hội đã xác định đặc trưng cơ bản của xã hội xã hội chủ nghĩa ở Việt Nam là:</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nl-NL"/>
        </w:rPr>
        <w:t>“</w:t>
      </w:r>
      <w:r w:rsidRPr="00654498">
        <w:rPr>
          <w:rFonts w:cs="Times New Roman"/>
          <w:i/>
          <w:sz w:val="26"/>
          <w:szCs w:val="26"/>
          <w:lang w:val="pl-PL"/>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hoá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r w:rsidRPr="00654498">
        <w:rPr>
          <w:rFonts w:cs="Times New Roman"/>
          <w:sz w:val="26"/>
          <w:szCs w:val="26"/>
          <w:lang w:val="pl-PL"/>
        </w:rPr>
        <w:t>”</w:t>
      </w:r>
      <w:r w:rsidRPr="00654498">
        <w:rPr>
          <w:rStyle w:val="FootnoteReference"/>
          <w:rFonts w:cs="Times New Roman"/>
          <w:sz w:val="26"/>
          <w:szCs w:val="26"/>
          <w:lang w:val="pl-PL"/>
        </w:rPr>
        <w:footnoteReference w:id="1"/>
      </w:r>
      <w:r w:rsidRPr="00654498">
        <w:rPr>
          <w:rFonts w:cs="Times New Roman"/>
          <w:sz w:val="26"/>
          <w:szCs w:val="26"/>
          <w:lang w:val="pl-PL"/>
        </w:rPr>
        <w:t>.Nội dung cụ thể của 8 đặc trưng nêu trên như sau:</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10" w:name="_Toc15467314"/>
      <w:bookmarkStart w:id="11" w:name="_Toc19021234"/>
      <w:bookmarkStart w:id="12" w:name="_Toc19021506"/>
      <w:bookmarkStart w:id="13" w:name="_Toc19021709"/>
      <w:bookmarkStart w:id="14" w:name="_Toc19083675"/>
      <w:r w:rsidRPr="00654498">
        <w:rPr>
          <w:rFonts w:ascii="Times New Roman" w:hAnsi="Times New Roman" w:cs="Times New Roman"/>
          <w:color w:val="auto"/>
          <w:sz w:val="26"/>
          <w:szCs w:val="26"/>
          <w:lang w:val="pl-PL"/>
        </w:rPr>
        <w:t>1. Dân giàu, nước mạnh, dân chủ, công bằng, văn minh</w:t>
      </w:r>
      <w:bookmarkEnd w:id="5"/>
      <w:bookmarkEnd w:id="6"/>
      <w:bookmarkEnd w:id="7"/>
      <w:bookmarkEnd w:id="8"/>
      <w:bookmarkEnd w:id="9"/>
      <w:bookmarkEnd w:id="10"/>
      <w:bookmarkEnd w:id="11"/>
      <w:bookmarkEnd w:id="12"/>
      <w:bookmarkEnd w:id="13"/>
      <w:bookmarkEnd w:id="14"/>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t>Dân giàu</w:t>
      </w:r>
      <w:r w:rsidRPr="00654498">
        <w:rPr>
          <w:rFonts w:cs="Times New Roman"/>
          <w:bCs/>
          <w:sz w:val="26"/>
          <w:szCs w:val="26"/>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“Dân giàu” đi đôi với công bằng xã hội,</w:t>
      </w:r>
      <w:r w:rsidRPr="00654498">
        <w:rPr>
          <w:rFonts w:cs="Times New Roman"/>
          <w:sz w:val="26"/>
          <w:szCs w:val="26"/>
          <w:lang w:val="nl-NL"/>
        </w:rPr>
        <w:t xml:space="preserve"> tiến tới xã hội mà mọi người đều giàu có, mọi nhà, mọi địa phương đều giàu có, phúc lợi công cộng, phúc lợi xã hội cho cho mọi người trong xã hội càng đầy đủ.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Nước mạnh</w:t>
      </w:r>
      <w:r w:rsidRPr="00654498">
        <w:rPr>
          <w:rFonts w:cs="Times New Roman"/>
          <w:sz w:val="26"/>
          <w:szCs w:val="26"/>
          <w:lang w:val="nl-NL"/>
        </w:rPr>
        <w:t xml:space="preserve"> là có đất nước có tiềm lực lớn về kinh tế, phát triển bền vững; mạnh về sự ổn định chế độ chính trị, mạnh về hệ thống chính trị và chế độ xã hội chủ nghĩa; mạnh về văn hóa, tinh thần, xã hội ổn định, quốc phòng, an ninh vững chắc, mạnh về uy tín và vị thế trong quan hệ quốc tế.</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lastRenderedPageBreak/>
        <w:t>Dân chủ</w:t>
      </w:r>
      <w:r w:rsidRPr="00654498">
        <w:rPr>
          <w:rFonts w:cs="Times New Roman"/>
          <w:b/>
          <w:bCs/>
          <w:sz w:val="26"/>
          <w:szCs w:val="26"/>
          <w:lang w:val="nl-NL"/>
        </w:rPr>
        <w:t> </w:t>
      </w:r>
      <w:r w:rsidRPr="00654498">
        <w:rPr>
          <w:rFonts w:cs="Times New Roman"/>
          <w:sz w:val="26"/>
          <w:szCs w:val="26"/>
          <w:lang w:val="nl-NL"/>
        </w:rPr>
        <w:t>là mục tiêu, vừa là động lực và bản chất của chủ nghĩa xã hội. Đó là xã hội mà dân </w:t>
      </w:r>
      <w:r w:rsidRPr="00654498">
        <w:rPr>
          <w:rFonts w:cs="Times New Roman"/>
          <w:bCs/>
          <w:sz w:val="26"/>
          <w:szCs w:val="26"/>
          <w:lang w:val="nl-NL"/>
        </w:rPr>
        <w:t>là chủ</w:t>
      </w:r>
      <w:r w:rsidRPr="00654498">
        <w:rPr>
          <w:rFonts w:cs="Times New Roman"/>
          <w:b/>
          <w:bCs/>
          <w:sz w:val="26"/>
          <w:szCs w:val="26"/>
          <w:lang w:val="nl-NL"/>
        </w:rPr>
        <w:t> </w:t>
      </w:r>
      <w:r w:rsidRPr="00654498">
        <w:rPr>
          <w:rFonts w:cs="Times New Roman"/>
          <w:sz w:val="26"/>
          <w:szCs w:val="26"/>
          <w:lang w:val="nl-NL"/>
        </w:rPr>
        <w:t>và dân </w:t>
      </w:r>
      <w:r w:rsidRPr="00654498">
        <w:rPr>
          <w:rFonts w:cs="Times New Roman"/>
          <w:bCs/>
          <w:sz w:val="26"/>
          <w:szCs w:val="26"/>
          <w:lang w:val="nl-NL"/>
        </w:rPr>
        <w:t>làm chủ</w:t>
      </w:r>
      <w:r w:rsidRPr="00654498">
        <w:rPr>
          <w:rFonts w:cs="Times New Roman"/>
          <w:sz w:val="26"/>
          <w:szCs w:val="26"/>
          <w:lang w:val="nl-NL"/>
        </w:rPr>
        <w:t xml:space="preserve"> mọi công việc của đất nước; làm chủ về chính trị, về kinh tế, văn hóa, xã hội. Nhân dân thực hiện dân chủ bằng nhiều hình thức: dân chủ trực tiếp, dân chủ qua đại diện.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công bằng</w:t>
      </w:r>
      <w:r w:rsidRPr="00654498">
        <w:rPr>
          <w:rFonts w:cs="Times New Roman"/>
          <w:sz w:val="26"/>
          <w:szCs w:val="26"/>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văn minh</w:t>
      </w:r>
      <w:r w:rsidRPr="00654498">
        <w:rPr>
          <w:rFonts w:cs="Times New Roman"/>
          <w:sz w:val="26"/>
          <w:szCs w:val="26"/>
          <w:lang w:val="nl-NL"/>
        </w:rPr>
        <w:t xml:space="preserve"> là xã hội mà mọi người dân, mọi tổ chức xã hội ứng xử có văn hóa trên mọi lĩnh vực hoạt động. Đó là văn minh về vật chất-kỹ thuật và văn minh tinh thần, văn minh trong quan hệ con người với thiên nhiên, văn minh trong quan hệ giữa người với người, văn minh trong các tổ chức nhà nước, xã hội.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sz w:val="26"/>
          <w:szCs w:val="26"/>
          <w:lang w:val="nl-NL"/>
        </w:rPr>
        <w:t>Dân giàu, nước mạnh, dân chủ, công bằng, văn minh</w:t>
      </w:r>
      <w:r w:rsidRPr="00654498">
        <w:rPr>
          <w:rFonts w:cs="Times New Roman"/>
          <w:sz w:val="26"/>
          <w:szCs w:val="26"/>
          <w:lang w:val="nl-NL"/>
        </w:rPr>
        <w:t> là những mục tiêu không tách rời nhau, bổ sung cho nhau, làm cơ sở, điều kiện, tiền đề cho nhau. Phấn đấu để Việt Nam “dân giàu, nước mạnh, dân chủ, công bằng, văn minh” là mục tiêu chiến lược, lâu dài mà Đảng và nhân dân ta quyết tâm thực hiện.</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nl-NL"/>
        </w:rPr>
      </w:pPr>
      <w:bookmarkStart w:id="15" w:name="_Toc12032241"/>
      <w:bookmarkStart w:id="16" w:name="_Toc8665151"/>
      <w:bookmarkStart w:id="17" w:name="_Toc13575195"/>
      <w:bookmarkStart w:id="18" w:name="_Toc13578800"/>
      <w:bookmarkStart w:id="19" w:name="_Toc13755067"/>
      <w:bookmarkStart w:id="20" w:name="_Toc15467315"/>
      <w:bookmarkStart w:id="21" w:name="_Toc19021235"/>
      <w:bookmarkStart w:id="22" w:name="_Toc19021507"/>
      <w:bookmarkStart w:id="23" w:name="_Toc19021710"/>
      <w:bookmarkStart w:id="24" w:name="_Toc19083676"/>
      <w:r w:rsidRPr="00654498">
        <w:rPr>
          <w:rFonts w:ascii="Times New Roman" w:hAnsi="Times New Roman" w:cs="Times New Roman"/>
          <w:color w:val="auto"/>
          <w:sz w:val="26"/>
          <w:szCs w:val="26"/>
          <w:lang w:val="nl-NL"/>
        </w:rPr>
        <w:t>2. Do nhân dân làm chủ</w:t>
      </w:r>
      <w:bookmarkEnd w:id="15"/>
      <w:bookmarkEnd w:id="16"/>
      <w:bookmarkEnd w:id="17"/>
      <w:bookmarkEnd w:id="18"/>
      <w:bookmarkEnd w:id="19"/>
      <w:bookmarkEnd w:id="20"/>
      <w:bookmarkEnd w:id="21"/>
      <w:bookmarkEnd w:id="22"/>
      <w:bookmarkEnd w:id="23"/>
      <w:bookmarkEnd w:id="24"/>
    </w:p>
    <w:p w:rsidR="00CA507D" w:rsidRPr="00654498" w:rsidRDefault="00CA507D" w:rsidP="00CA507D">
      <w:pPr>
        <w:spacing w:before="120" w:after="120" w:line="380" w:lineRule="atLeast"/>
        <w:ind w:firstLine="720"/>
        <w:jc w:val="both"/>
        <w:rPr>
          <w:rFonts w:cs="Times New Roman"/>
          <w:sz w:val="26"/>
          <w:szCs w:val="26"/>
          <w:lang w:val="nl-NL"/>
        </w:rPr>
      </w:pPr>
      <w:bookmarkStart w:id="25" w:name="_Toc8665152"/>
      <w:r w:rsidRPr="00654498">
        <w:rPr>
          <w:rFonts w:cs="Times New Roman"/>
          <w:sz w:val="26"/>
          <w:szCs w:val="26"/>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“công bộc” của nhân dân, hoàn thành tốt chức trách, nhiệm vụ được giao, tôn trọng nhân dân, tận tụy phục vụ nhân dân.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bdr w:val="none" w:sz="0" w:space="0" w:color="auto" w:frame="1"/>
          <w:lang w:val="nl-NL"/>
        </w:rPr>
      </w:pPr>
      <w:bookmarkStart w:id="26" w:name="_Toc15467316"/>
      <w:bookmarkStart w:id="27" w:name="_Toc19021236"/>
      <w:bookmarkStart w:id="28" w:name="_Toc19021508"/>
      <w:bookmarkStart w:id="29" w:name="_Toc19021711"/>
      <w:bookmarkStart w:id="30" w:name="_Toc19083677"/>
      <w:bookmarkEnd w:id="25"/>
      <w:r w:rsidRPr="00654498">
        <w:rPr>
          <w:rFonts w:ascii="Times New Roman" w:hAnsi="Times New Roman" w:cs="Times New Roman"/>
          <w:color w:val="auto"/>
          <w:sz w:val="26"/>
          <w:szCs w:val="26"/>
          <w:lang w:val="nl-NL"/>
        </w:rPr>
        <w:t>3. Có nền kinh tế phát triển cao dựa trên lực lượng sản xuất hiện đại và quan hệ sản xuất tiến bộ, phù hợp</w:t>
      </w:r>
      <w:bookmarkEnd w:id="26"/>
      <w:bookmarkEnd w:id="27"/>
      <w:bookmarkEnd w:id="28"/>
      <w:bookmarkEnd w:id="29"/>
      <w:bookmarkEnd w:id="30"/>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654498">
        <w:rPr>
          <w:rFonts w:cs="Times New Roman"/>
          <w:sz w:val="26"/>
          <w:szCs w:val="26"/>
          <w:bdr w:val="none" w:sz="0" w:space="0" w:color="auto" w:frame="1"/>
          <w:lang w:val="pl-PL"/>
        </w:rPr>
        <w:t xml:space="preserve"> cần phát triển khoa học và công nghệ, phát triển kinh tế tri thức gắn với đào tạo nguồn nhân lực chất lượng cao, có kỹ thuật, có kỷ luật, có </w:t>
      </w:r>
      <w:r w:rsidRPr="00654498">
        <w:rPr>
          <w:rFonts w:cs="Times New Roman"/>
          <w:sz w:val="26"/>
          <w:szCs w:val="26"/>
          <w:bdr w:val="none" w:sz="0" w:space="0" w:color="auto" w:frame="1"/>
          <w:lang w:val="nl-NL"/>
        </w:rPr>
        <w:t>năng suất cao</w:t>
      </w:r>
      <w:r w:rsidRPr="00654498">
        <w:rPr>
          <w:rFonts w:cs="Times New Roman"/>
          <w:sz w:val="26"/>
          <w:szCs w:val="26"/>
          <w:bdr w:val="none" w:sz="0" w:space="0" w:color="auto" w:frame="1"/>
          <w:lang w:val="pl-PL"/>
        </w:rPr>
        <w:t xml:space="preserve"> bảo đảm cho sự phát triển kinh tế bền vững.</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lastRenderedPageBreak/>
        <w:t xml:space="preserve">Quan hệ sản xuất tiến bộ phù hợp là quan hệ xã hội tốt đẹp giữa con người trong quá trình sản xuất do chế độ xã hội. Đó là xã hội có nhiều hình thức sở hữu về tư liệu sản xuất, cách thức quản lý dân chủ, có chế độ phân phối ngày càng hoàn thiện phù hợp với trình độ phát triển của lực lượng sản xuất, với kiến trúc thượng tầng. Đó chính là nền kinh tế thị trường định hướng xã hội chủ nghĩa ngày càng hoàn thiện. </w:t>
      </w:r>
      <w:bookmarkStart w:id="31" w:name="_Toc8665153"/>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32" w:name="_Toc12032243"/>
      <w:bookmarkStart w:id="33" w:name="_Toc13578802"/>
      <w:bookmarkStart w:id="34" w:name="_Toc13755068"/>
      <w:bookmarkStart w:id="35" w:name="_Toc15467317"/>
      <w:bookmarkStart w:id="36" w:name="_Toc19021237"/>
      <w:bookmarkStart w:id="37" w:name="_Toc19021509"/>
      <w:bookmarkStart w:id="38" w:name="_Toc19021712"/>
      <w:bookmarkStart w:id="39" w:name="_Toc19083678"/>
      <w:r w:rsidRPr="00654498">
        <w:rPr>
          <w:rFonts w:ascii="Times New Roman" w:hAnsi="Times New Roman" w:cs="Times New Roman"/>
          <w:color w:val="auto"/>
          <w:sz w:val="26"/>
          <w:szCs w:val="26"/>
          <w:lang w:val="pl-PL"/>
        </w:rPr>
        <w:t>4. Có nền văn hóa tiên tiến, đậm đà bản sắc dân tộc</w:t>
      </w:r>
      <w:bookmarkEnd w:id="31"/>
      <w:bookmarkEnd w:id="32"/>
      <w:bookmarkEnd w:id="33"/>
      <w:bookmarkEnd w:id="34"/>
      <w:bookmarkEnd w:id="35"/>
      <w:bookmarkEnd w:id="36"/>
      <w:bookmarkEnd w:id="37"/>
      <w:bookmarkEnd w:id="38"/>
      <w:bookmarkEnd w:id="39"/>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t xml:space="preserve">Văn hóa nền tảng tinh thần của xã hội, là mục tiêu và động lực thúc đẩy sự phát triển kinh tế-xã hội. Nền văn hóa mà chúng ta xây dựng là nền văn hóa tiên tiến, đậm đà bản sắc dân tộc. Tiên tiến là yêu nước và tiến bộ, cốt lõi là lý tưởng độc lập dân tộc và chủ nghĩa xã hội theo chủ nghĩa Mác-Lênin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654498">
        <w:rPr>
          <w:rFonts w:cs="Times New Roman"/>
          <w:sz w:val="26"/>
          <w:szCs w:val="26"/>
          <w:lang w:val="pl-PL"/>
        </w:rPr>
        <w:t>Tiên tiến không chỉ về nội dung tư tưởng mà cả trong hình thức biểu hiện, trong các phương tiện chuyển tải nội dung.</w:t>
      </w:r>
      <w:r w:rsidRPr="00654498">
        <w:rPr>
          <w:rStyle w:val="apple-converted-space"/>
          <w:rFonts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bdr w:val="none" w:sz="0" w:space="0" w:color="auto" w:frame="1"/>
          <w:lang w:val="pl-PL"/>
        </w:rPr>
        <w:t xml:space="preserve">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 gia đình- Tổ quốc; lòng nhân ái khoan dung, trọng nghĩa tình, đạo lý; cần cù, sáng tạo trong lao động; dũng cảm, kiên cường, bất khuất trong đấu tranh chống giặc ngoại xâm… </w:t>
      </w:r>
      <w:r w:rsidRPr="00654498">
        <w:rPr>
          <w:rFonts w:ascii="Times New Roman" w:hAnsi="Times New Roman" w:cs="Times New Roman"/>
          <w:sz w:val="26"/>
          <w:szCs w:val="26"/>
          <w:lang w:val="pl-PL"/>
        </w:rPr>
        <w:t>Bản sắc vǎn hóa dân tộc còn đậm nét cả trong các hình thức biểu hiện mang tính dân tộc độc đáo.</w:t>
      </w:r>
      <w:r w:rsidRPr="00654498">
        <w:rPr>
          <w:rStyle w:val="apple-converted-space"/>
          <w:rFonts w:ascii="Times New Roman" w:hAnsi="Times New Roman"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654498">
        <w:rPr>
          <w:rStyle w:val="apple-converted-space"/>
          <w:rFonts w:ascii="Times New Roman" w:hAnsi="Times New Roman" w:cs="Times New Roman"/>
          <w:sz w:val="26"/>
          <w:szCs w:val="26"/>
          <w:lang w:val="pl-PL"/>
        </w:rPr>
        <w:t> </w:t>
      </w:r>
    </w:p>
    <w:p w:rsidR="00CA507D" w:rsidRPr="00654498" w:rsidRDefault="00CA507D" w:rsidP="00CA507D">
      <w:pPr>
        <w:pStyle w:val="Heading3"/>
        <w:spacing w:before="120" w:after="120" w:line="380" w:lineRule="atLeast"/>
        <w:ind w:firstLine="720"/>
        <w:rPr>
          <w:rFonts w:ascii="Times New Roman" w:hAnsi="Times New Roman" w:cs="Times New Roman"/>
          <w:color w:val="auto"/>
          <w:spacing w:val="-6"/>
          <w:sz w:val="26"/>
          <w:szCs w:val="26"/>
          <w:lang w:val="pl-PL"/>
        </w:rPr>
      </w:pPr>
      <w:bookmarkStart w:id="40" w:name="_Toc12032244"/>
      <w:bookmarkStart w:id="41" w:name="_Toc8665154"/>
      <w:bookmarkStart w:id="42" w:name="_Toc13578803"/>
      <w:bookmarkStart w:id="43" w:name="_Toc13755069"/>
      <w:bookmarkStart w:id="44" w:name="_Toc15467318"/>
      <w:bookmarkStart w:id="45" w:name="_Toc19021238"/>
      <w:bookmarkStart w:id="46" w:name="_Toc19021510"/>
      <w:bookmarkStart w:id="47" w:name="_Toc19021713"/>
      <w:bookmarkStart w:id="48" w:name="_Toc19083679"/>
      <w:r w:rsidRPr="00654498">
        <w:rPr>
          <w:rFonts w:ascii="Times New Roman" w:hAnsi="Times New Roman" w:cs="Times New Roman"/>
          <w:color w:val="auto"/>
          <w:spacing w:val="-6"/>
          <w:sz w:val="26"/>
          <w:szCs w:val="26"/>
          <w:lang w:val="pl-PL"/>
        </w:rPr>
        <w:t>5. Con người có cuộc sống ấm no, tự do, hạnh phúc, có điều kiện phát triển toàn diện</w:t>
      </w:r>
      <w:bookmarkEnd w:id="40"/>
      <w:bookmarkEnd w:id="41"/>
      <w:bookmarkEnd w:id="42"/>
      <w:bookmarkEnd w:id="43"/>
      <w:bookmarkEnd w:id="44"/>
      <w:bookmarkEnd w:id="45"/>
      <w:bookmarkEnd w:id="46"/>
      <w:bookmarkEnd w:id="47"/>
      <w:bookmarkEnd w:id="48"/>
    </w:p>
    <w:p w:rsidR="00CA507D" w:rsidRPr="00654498" w:rsidRDefault="00CA507D" w:rsidP="00CA507D">
      <w:pPr>
        <w:spacing w:before="120" w:after="120" w:line="380" w:lineRule="atLeast"/>
        <w:ind w:firstLine="720"/>
        <w:jc w:val="both"/>
        <w:rPr>
          <w:rFonts w:cs="Times New Roman"/>
          <w:sz w:val="26"/>
          <w:szCs w:val="26"/>
          <w:lang w:val="nl-NL"/>
        </w:rPr>
      </w:pPr>
      <w:bookmarkStart w:id="49" w:name="_Toc12032245"/>
      <w:bookmarkStart w:id="50" w:name="_Toc8665155"/>
      <w:r w:rsidRPr="00654498">
        <w:rPr>
          <w:rFonts w:cs="Times New Roman"/>
          <w:sz w:val="26"/>
          <w:szCs w:val="26"/>
          <w:lang w:val="nl-NL"/>
        </w:rPr>
        <w:t>Con người là trung tâm của chiến lược phát triển, đồng thời là chủ thể phát triển. M</w:t>
      </w:r>
      <w:r w:rsidRPr="00654498">
        <w:rPr>
          <w:rFonts w:cs="Times New Roman"/>
          <w:sz w:val="26"/>
          <w:szCs w:val="26"/>
          <w:bdr w:val="none" w:sz="0" w:space="0" w:color="auto" w:frame="1"/>
          <w:lang w:val="pl-PL"/>
        </w:rPr>
        <w:t>ục tiêu của chủ nghĩa xã hội mà nhân dân ta xây dựng là vì con người, vì hạnh phúc và sự phát triển toàn diện của con người. Xã hội t</w:t>
      </w:r>
      <w:r w:rsidRPr="00654498">
        <w:rPr>
          <w:rFonts w:cs="Times New Roman"/>
          <w:sz w:val="26"/>
          <w:szCs w:val="26"/>
          <w:lang w:val="nl-NL"/>
        </w:rPr>
        <w:t xml:space="preserve">ôn trọng và bảo vệ quyền con người, gắn với quyền và lợi ích của dân tộc.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lastRenderedPageBreak/>
        <w:t xml:space="preserve">Xây dựng con người Việt Nam giàu lòng yêu nước, có ý thức làm chủ và trách nhiệm công dân; có tri thức, sức khoẻ, lao động giỏi; có văn hoá, nghĩa tình; có tinh thần quốc tế chân chính.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51" w:name="_Toc13578804"/>
      <w:bookmarkStart w:id="52" w:name="_Toc13755070"/>
      <w:bookmarkStart w:id="53" w:name="_Toc15467319"/>
      <w:bookmarkStart w:id="54" w:name="_Toc19021239"/>
      <w:bookmarkStart w:id="55" w:name="_Toc19021511"/>
      <w:bookmarkStart w:id="56" w:name="_Toc19021714"/>
      <w:bookmarkStart w:id="57" w:name="_Toc19083680"/>
      <w:r w:rsidRPr="00654498">
        <w:rPr>
          <w:rFonts w:ascii="Times New Roman" w:hAnsi="Times New Roman" w:cs="Times New Roman"/>
          <w:color w:val="auto"/>
          <w:sz w:val="26"/>
          <w:szCs w:val="26"/>
          <w:bdr w:val="none" w:sz="0" w:space="0" w:color="auto" w:frame="1"/>
          <w:lang w:val="pl-PL"/>
        </w:rPr>
        <w:t>6. C</w:t>
      </w:r>
      <w:r w:rsidRPr="00654498">
        <w:rPr>
          <w:rFonts w:ascii="Times New Roman" w:hAnsi="Times New Roman" w:cs="Times New Roman"/>
          <w:color w:val="auto"/>
          <w:sz w:val="26"/>
          <w:szCs w:val="26"/>
          <w:lang w:val="pl-PL"/>
        </w:rPr>
        <w:t>ác dân tộc trong cộng đồng Việt Nam bình đẳng, đoàn kết, tôn trọng và giúp đỡ nhau cùng phát triển</w:t>
      </w:r>
      <w:bookmarkEnd w:id="49"/>
      <w:bookmarkEnd w:id="50"/>
      <w:bookmarkEnd w:id="51"/>
      <w:bookmarkEnd w:id="52"/>
      <w:bookmarkEnd w:id="53"/>
      <w:bookmarkEnd w:id="54"/>
      <w:bookmarkEnd w:id="55"/>
      <w:bookmarkEnd w:id="56"/>
      <w:bookmarkEnd w:id="57"/>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shd w:val="clear" w:color="auto" w:fill="FFFFFF"/>
          <w:lang w:val="pl-PL"/>
        </w:rPr>
        <w:t>Đoàn kết các dân tộc có vị trí chiến lược</w:t>
      </w:r>
      <w:r w:rsidRPr="00654498">
        <w:rPr>
          <w:rFonts w:cs="Times New Roman"/>
          <w:sz w:val="26"/>
          <w:szCs w:val="26"/>
          <w:lang w:val="pl-PL"/>
        </w:rPr>
        <w:t xml:space="preserve"> cơ bản, </w:t>
      </w:r>
      <w:r w:rsidRPr="00654498">
        <w:rPr>
          <w:rFonts w:cs="Times New Roman"/>
          <w:sz w:val="26"/>
          <w:szCs w:val="26"/>
          <w:shd w:val="clear" w:color="auto" w:fill="FFFFFF"/>
          <w:lang w:val="pl-PL"/>
        </w:rPr>
        <w:t xml:space="preserve">lâu dài trong sự nghiệp cách mạng </w:t>
      </w:r>
      <w:r w:rsidRPr="00654498">
        <w:rPr>
          <w:rFonts w:cs="Times New Roman"/>
          <w:sz w:val="26"/>
          <w:szCs w:val="26"/>
          <w:lang w:val="pl-PL"/>
        </w:rPr>
        <w:t>Việt Nam</w:t>
      </w:r>
      <w:bookmarkStart w:id="58" w:name="_Toc12032246"/>
      <w:bookmarkStart w:id="59" w:name="_Toc8665156"/>
      <w:r w:rsidRPr="00654498">
        <w:rPr>
          <w:rFonts w:cs="Times New Roman"/>
          <w:sz w:val="26"/>
          <w:szCs w:val="26"/>
          <w:lang w:val="pl-PL"/>
        </w:rPr>
        <w:t>; là nguồn sức mạnh, động lực chủ yếu và là nhân tố bền vững có ý nghĩa quyết định thắng lợi của sự nghiệp cách mạng.</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Các dân tộc trong đại gia đình Việt Nam dù ở trong nước hay ở nước ngoài bình đẳng, đoàn kết, tương trợ, giúp nhau cùng phát triển, cùng nhau phấn đấu giữ vững độc lập, thống nhất của Tổ quốc,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60" w:name="_Toc13578805"/>
      <w:bookmarkStart w:id="61" w:name="_Toc13755071"/>
      <w:bookmarkStart w:id="62" w:name="_Toc15467320"/>
      <w:bookmarkStart w:id="63" w:name="_Toc19021240"/>
      <w:bookmarkStart w:id="64" w:name="_Toc19021512"/>
      <w:bookmarkStart w:id="65" w:name="_Toc19021715"/>
      <w:bookmarkStart w:id="66" w:name="_Toc19083681"/>
      <w:r w:rsidRPr="00654498">
        <w:rPr>
          <w:rFonts w:ascii="Times New Roman" w:hAnsi="Times New Roman" w:cs="Times New Roman"/>
          <w:color w:val="auto"/>
          <w:sz w:val="26"/>
          <w:szCs w:val="26"/>
          <w:bdr w:val="none" w:sz="0" w:space="0" w:color="auto" w:frame="1"/>
          <w:lang w:val="pl-PL"/>
        </w:rPr>
        <w:t>7. C</w:t>
      </w:r>
      <w:r w:rsidRPr="00654498">
        <w:rPr>
          <w:rFonts w:ascii="Times New Roman" w:hAnsi="Times New Roman" w:cs="Times New Roman"/>
          <w:color w:val="auto"/>
          <w:sz w:val="26"/>
          <w:szCs w:val="26"/>
          <w:lang w:val="pl-PL"/>
        </w:rPr>
        <w:t>ó Nhà nước pháp quyền xã hội chủ nghĩa của nhân dân, do nhân dân, vì nhân dân do Đảng Cộng sản lãnh đạo</w:t>
      </w:r>
      <w:bookmarkEnd w:id="58"/>
      <w:bookmarkEnd w:id="59"/>
      <w:bookmarkEnd w:id="60"/>
      <w:bookmarkEnd w:id="61"/>
      <w:bookmarkEnd w:id="62"/>
      <w:bookmarkEnd w:id="63"/>
      <w:bookmarkEnd w:id="64"/>
      <w:bookmarkEnd w:id="65"/>
      <w:bookmarkEnd w:id="66"/>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CA507D" w:rsidRPr="00654498" w:rsidRDefault="00CA507D" w:rsidP="00CA507D">
      <w:pPr>
        <w:spacing w:before="120" w:after="120" w:line="380" w:lineRule="atLeast"/>
        <w:ind w:firstLine="720"/>
        <w:jc w:val="both"/>
        <w:rPr>
          <w:rFonts w:cs="Times New Roman"/>
          <w:sz w:val="26"/>
          <w:szCs w:val="26"/>
          <w:lang w:val="pl-PL"/>
        </w:rPr>
      </w:pPr>
      <w:bookmarkStart w:id="67" w:name="_Toc12032247"/>
      <w:bookmarkStart w:id="68" w:name="_Toc8665157"/>
      <w:r w:rsidRPr="00654498">
        <w:rPr>
          <w:rFonts w:cs="Times New Roman"/>
          <w:sz w:val="26"/>
          <w:szCs w:val="26"/>
          <w:lang w:val="pl-PL"/>
        </w:rPr>
        <w:t>Tiếp tục xây dựng, hoàn thiện Nhà nước pháp quyền xã hội chủ nghĩa do Đảng lãnh đạo là nhiệm vụ trọng tâm của đổi mới hệ thống chính trị.</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lastRenderedPageBreak/>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69" w:name="_Toc13578806"/>
      <w:bookmarkStart w:id="70" w:name="_Toc13755072"/>
      <w:bookmarkStart w:id="71" w:name="_Toc15467321"/>
      <w:bookmarkStart w:id="72" w:name="_Toc19021241"/>
      <w:bookmarkStart w:id="73" w:name="_Toc19021513"/>
      <w:bookmarkStart w:id="74" w:name="_Toc19021716"/>
      <w:bookmarkStart w:id="75" w:name="_Toc19083682"/>
      <w:r w:rsidRPr="00654498">
        <w:rPr>
          <w:rFonts w:ascii="Times New Roman" w:hAnsi="Times New Roman" w:cs="Times New Roman"/>
          <w:color w:val="auto"/>
          <w:sz w:val="26"/>
          <w:szCs w:val="26"/>
          <w:bdr w:val="none" w:sz="0" w:space="0" w:color="auto" w:frame="1"/>
          <w:lang w:val="nl-NL"/>
        </w:rPr>
        <w:t>8. C</w:t>
      </w:r>
      <w:r w:rsidRPr="00654498">
        <w:rPr>
          <w:rFonts w:ascii="Times New Roman" w:hAnsi="Times New Roman" w:cs="Times New Roman"/>
          <w:color w:val="auto"/>
          <w:sz w:val="26"/>
          <w:szCs w:val="26"/>
          <w:lang w:val="nl-NL"/>
        </w:rPr>
        <w:t>ó quan hệ hữu nghị và hợp tác với nhân dân các nước trên thế giới</w:t>
      </w:r>
      <w:bookmarkEnd w:id="67"/>
      <w:bookmarkEnd w:id="68"/>
      <w:bookmarkEnd w:id="69"/>
      <w:bookmarkEnd w:id="70"/>
      <w:bookmarkEnd w:id="71"/>
      <w:bookmarkEnd w:id="72"/>
      <w:bookmarkEnd w:id="73"/>
      <w:bookmarkEnd w:id="74"/>
      <w:bookmarkEnd w:id="75"/>
    </w:p>
    <w:p w:rsidR="00CA507D" w:rsidRPr="00654498" w:rsidRDefault="00CA507D" w:rsidP="00CA507D">
      <w:pPr>
        <w:shd w:val="clear" w:color="auto" w:fill="FFFFFF"/>
        <w:spacing w:before="120" w:after="120" w:line="380" w:lineRule="atLeast"/>
        <w:ind w:firstLine="720"/>
        <w:jc w:val="both"/>
        <w:rPr>
          <w:rFonts w:cs="Times New Roman"/>
          <w:sz w:val="26"/>
          <w:szCs w:val="26"/>
          <w:bdr w:val="none" w:sz="0" w:space="0" w:color="auto" w:frame="1"/>
          <w:lang w:val="nl-NL"/>
        </w:rPr>
      </w:pPr>
      <w:r w:rsidRPr="00654498">
        <w:rPr>
          <w:rFonts w:cs="Times New Roman"/>
          <w:sz w:val="26"/>
          <w:szCs w:val="26"/>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654498">
        <w:rPr>
          <w:rFonts w:cs="Times New Roman"/>
          <w:i/>
          <w:sz w:val="26"/>
          <w:szCs w:val="26"/>
          <w:bdr w:val="none" w:sz="0" w:space="0" w:color="auto" w:frame="1"/>
          <w:lang w:val="nl-NL"/>
        </w:rPr>
        <w:t>là bạn, đối tác tin cậy và thành viên có trách nhiệm</w:t>
      </w:r>
      <w:r w:rsidRPr="00654498">
        <w:rPr>
          <w:rFonts w:cs="Times New Roman"/>
          <w:sz w:val="26"/>
          <w:szCs w:val="26"/>
          <w:bdr w:val="none" w:sz="0" w:space="0" w:color="auto" w:frame="1"/>
          <w:lang w:val="nl-NL"/>
        </w:rPr>
        <w:t xml:space="preserve"> trong cộng đồng quốc tế, vì lợi ích quốc gia, dân tộc, vì một nước Việt Nam xã hội chủ nghĩa giàu mạnh, văn minh.</w:t>
      </w:r>
    </w:p>
    <w:p w:rsidR="00654498" w:rsidRPr="00654498" w:rsidRDefault="00CA507D" w:rsidP="00654498">
      <w:pPr>
        <w:shd w:val="clear" w:color="auto" w:fill="FFFFFF"/>
        <w:spacing w:before="120" w:after="120" w:line="380" w:lineRule="atLeast"/>
        <w:ind w:firstLine="720"/>
        <w:jc w:val="both"/>
        <w:rPr>
          <w:rFonts w:cs="Times New Roman"/>
          <w:sz w:val="26"/>
          <w:szCs w:val="26"/>
          <w:lang w:val="nl-NL"/>
        </w:rPr>
      </w:pPr>
      <w:r w:rsidRPr="00654498">
        <w:rPr>
          <w:rFonts w:cs="Times New Roman"/>
          <w:sz w:val="26"/>
          <w:szCs w:val="26"/>
          <w:lang w:val="nl-NL"/>
        </w:rPr>
        <w:t>Xác định những đặc trưng cơ bản của xã hội xã hội chủ nghĩa mà nhân dân ta xây dựng nêu trênlà kết quả của quá trình tổng kết thực tiễn, nghiên cứu lý luận, vận dụng sáng tạo chủ nghĩa Mác-Lên nin, tư tưởng Hồ Chí Minh vào thực tiễn cách mạng Việt Nam hiện nay. Đó là mô hình tổng quát của xã hội xã hội chủ nghĩa ở Việt Nam.</w:t>
      </w:r>
      <w:bookmarkStart w:id="76" w:name="_Toc12032248"/>
      <w:bookmarkStart w:id="77" w:name="_Toc8665158"/>
      <w:bookmarkStart w:id="78" w:name="_Toc13578807"/>
      <w:bookmarkStart w:id="79" w:name="_Toc15467322"/>
      <w:bookmarkStart w:id="80" w:name="_Toc19083683"/>
    </w:p>
    <w:p w:rsidR="00654498"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b/>
          <w:sz w:val="26"/>
          <w:szCs w:val="26"/>
          <w:lang w:val="nl-NL"/>
        </w:rPr>
        <w:t>II. PHƯƠNG HƯỚNG XÂY DỰNG CHỦ NGHĨA XÃ HỘI Ở VIỆT NAM</w:t>
      </w:r>
      <w:bookmarkStart w:id="81" w:name="_Toc19021718"/>
      <w:bookmarkStart w:id="82" w:name="_Toc19083684"/>
      <w:bookmarkStart w:id="83" w:name="_Toc8665159"/>
      <w:bookmarkStart w:id="84" w:name="_Toc12032249"/>
      <w:bookmarkStart w:id="85" w:name="_Toc13575197"/>
      <w:bookmarkStart w:id="86" w:name="_Toc13578808"/>
      <w:bookmarkStart w:id="87" w:name="_Toc13755074"/>
      <w:bookmarkStart w:id="88" w:name="_Toc15467323"/>
      <w:bookmarkEnd w:id="76"/>
      <w:bookmarkEnd w:id="77"/>
      <w:bookmarkEnd w:id="78"/>
      <w:bookmarkEnd w:id="79"/>
      <w:bookmarkEnd w:id="80"/>
    </w:p>
    <w:p w:rsidR="00CA507D"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spacing w:val="-4"/>
          <w:sz w:val="26"/>
          <w:szCs w:val="26"/>
          <w:lang w:val="nl-NL"/>
        </w:rPr>
        <w:t>Cương lĩnh xây dựng đất nước trong thời kỳ quá độ lên chủ nghĩa xã hội (bổ sung và phát triển năm 2011) đề ra tám phương hướng xây dựng chủ nghĩa xã hội ở Việt Nam.</w:t>
      </w:r>
      <w:bookmarkEnd w:id="81"/>
      <w:bookmarkEnd w:id="82"/>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89" w:name="_Toc19021244"/>
      <w:bookmarkStart w:id="90" w:name="_Toc19021516"/>
      <w:bookmarkStart w:id="91" w:name="_Toc19021719"/>
      <w:bookmarkStart w:id="92" w:name="_Toc19083685"/>
      <w:r w:rsidRPr="00654498">
        <w:rPr>
          <w:rFonts w:ascii="Times New Roman" w:hAnsi="Times New Roman" w:cs="Times New Roman"/>
          <w:color w:val="auto"/>
          <w:sz w:val="26"/>
          <w:szCs w:val="26"/>
          <w:lang w:val="nl-NL"/>
        </w:rPr>
        <w:t>1. Đẩy mạnh công nghiệp hóa, hiện đại hóa đất nước gắn với phát triển kinh tế tri thức, bảo vệ tài nguyên, môi trường</w:t>
      </w:r>
      <w:bookmarkEnd w:id="83"/>
      <w:bookmarkEnd w:id="84"/>
      <w:bookmarkEnd w:id="85"/>
      <w:bookmarkEnd w:id="86"/>
      <w:bookmarkEnd w:id="87"/>
      <w:bookmarkEnd w:id="88"/>
      <w:bookmarkEnd w:id="89"/>
      <w:bookmarkEnd w:id="90"/>
      <w:bookmarkEnd w:id="91"/>
      <w:bookmarkEnd w:id="92"/>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Phải kết hợp ngay từ đầu với hiện đại hoá, gắn với phát triển kinh tế tri thức, bảo vệ tài nguyên, môi trường.</w:t>
      </w:r>
      <w:bookmarkStart w:id="93" w:name="_Toc12032250"/>
      <w:bookmarkStart w:id="94" w:name="_Toc8665160"/>
      <w:r w:rsidRPr="00654498">
        <w:rPr>
          <w:rFonts w:cs="Times New Roman"/>
          <w:sz w:val="26"/>
          <w:szCs w:val="26"/>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Bảo đảm phát triển hài hoà giữa các vùng, miền; thúc đẩy phát triển nhanh các </w:t>
      </w:r>
      <w:r w:rsidRPr="00654498">
        <w:rPr>
          <w:rFonts w:cs="Times New Roman"/>
          <w:sz w:val="26"/>
          <w:szCs w:val="26"/>
          <w:lang w:val="nl-NL"/>
        </w:rPr>
        <w:lastRenderedPageBreak/>
        <w:t>vùng kinh tế trọng điểm, đồng thời tạo điều kiện phát triển các vùng có nhiều khó khăn. Xây dựng nền kinh tế độc lập, tự chủ, đồng thời chủ động, tích cực hội nhập kinh tế quốc tế.</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95" w:name="_Toc13575198"/>
      <w:bookmarkStart w:id="96" w:name="_Toc13578809"/>
      <w:bookmarkStart w:id="97" w:name="_Toc13755075"/>
      <w:bookmarkStart w:id="98" w:name="_Toc15467324"/>
      <w:bookmarkStart w:id="99" w:name="_Toc19021245"/>
      <w:bookmarkStart w:id="100" w:name="_Toc19021517"/>
      <w:bookmarkStart w:id="101" w:name="_Toc19021720"/>
      <w:bookmarkStart w:id="102" w:name="_Toc19083686"/>
      <w:r w:rsidRPr="00654498">
        <w:rPr>
          <w:rFonts w:ascii="Times New Roman" w:hAnsi="Times New Roman" w:cs="Times New Roman"/>
          <w:color w:val="auto"/>
          <w:sz w:val="26"/>
          <w:szCs w:val="26"/>
          <w:lang w:val="nl-NL"/>
        </w:rPr>
        <w:t>2. Phát triển nền kinh tế thị trường định hướng xã hội chủ nghĩa</w:t>
      </w:r>
      <w:bookmarkEnd w:id="93"/>
      <w:bookmarkEnd w:id="94"/>
      <w:bookmarkEnd w:id="95"/>
      <w:bookmarkEnd w:id="96"/>
      <w:bookmarkEnd w:id="97"/>
      <w:bookmarkEnd w:id="98"/>
      <w:bookmarkEnd w:id="99"/>
      <w:bookmarkEnd w:id="100"/>
      <w:bookmarkEnd w:id="101"/>
      <w:bookmarkEnd w:id="102"/>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Kinh tế thị trường định hướng xã hội chủ nghĩa được xác định là mô hình kinh tế tổng quát trong suốt thời kỳ quá độ lên chủ nghĩa xã hội. </w:t>
      </w:r>
      <w:bookmarkStart w:id="103" w:name="_Toc12032251"/>
      <w:bookmarkStart w:id="104" w:name="_Toc8665161"/>
      <w:r w:rsidRPr="00654498">
        <w:rPr>
          <w:rFonts w:cs="Times New Roman"/>
          <w:sz w:val="26"/>
          <w:szCs w:val="26"/>
          <w:lang w:val="nl-NL"/>
        </w:rPr>
        <w:t>Phát triển nền kinh tế thị trường định hướng xã hội chủ nghĩa với nhiều hình thức sở hữu, nhiều thành phần kinh tế, hình thức tổ chức kinh doanh và hình thức phân phối.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Nhà nước quản lý nền kinh tế, định hướng, điều tiết, thúc đẩy phát triển kinh tế-xã hội bằng pháp luật, chiến lược, quy hoạch, kế hoạch, chính sách và lực lượng vật chất.</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05" w:name="_Toc13578810"/>
      <w:bookmarkStart w:id="106" w:name="_Toc13755076"/>
      <w:bookmarkStart w:id="107" w:name="_Toc15467325"/>
      <w:bookmarkStart w:id="108" w:name="_Toc19021246"/>
      <w:bookmarkStart w:id="109" w:name="_Toc19021518"/>
      <w:bookmarkStart w:id="110" w:name="_Toc19021721"/>
      <w:bookmarkStart w:id="111" w:name="_Toc19083687"/>
      <w:r w:rsidRPr="00654498">
        <w:rPr>
          <w:rFonts w:ascii="Times New Roman" w:hAnsi="Times New Roman" w:cs="Times New Roman"/>
          <w:color w:val="auto"/>
          <w:sz w:val="26"/>
          <w:szCs w:val="26"/>
          <w:lang w:val="nl-NL"/>
        </w:rPr>
        <w:lastRenderedPageBreak/>
        <w:t>3. Xây dựng nền văn hóa tiên tiến, đậm đà bản sắc dân tộc; xây dựng con người, nâng cao đời sống nhân dân, thực hiện tiến bộ và công bằng xã hội</w:t>
      </w:r>
      <w:bookmarkEnd w:id="103"/>
      <w:bookmarkEnd w:id="104"/>
      <w:bookmarkEnd w:id="105"/>
      <w:bookmarkEnd w:id="106"/>
      <w:bookmarkEnd w:id="107"/>
      <w:bookmarkEnd w:id="108"/>
      <w:bookmarkEnd w:id="109"/>
      <w:bookmarkEnd w:id="110"/>
      <w:bookmarkEnd w:id="111"/>
    </w:p>
    <w:p w:rsidR="00CA507D" w:rsidRPr="00654498" w:rsidRDefault="00CA507D" w:rsidP="00CA507D">
      <w:pPr>
        <w:spacing w:before="120" w:after="120" w:line="380" w:lineRule="atLeast"/>
        <w:ind w:firstLine="720"/>
        <w:jc w:val="both"/>
        <w:rPr>
          <w:rFonts w:cs="Times New Roman"/>
          <w:sz w:val="26"/>
          <w:szCs w:val="26"/>
          <w:lang w:val="nl-NL"/>
        </w:rPr>
      </w:pPr>
      <w:bookmarkStart w:id="112" w:name="_Toc12032252"/>
      <w:bookmarkStart w:id="113" w:name="_Toc8665162"/>
      <w:r w:rsidRPr="00654498">
        <w:rPr>
          <w:rFonts w:cs="Times New Roman"/>
          <w:sz w:val="26"/>
          <w:szCs w:val="26"/>
          <w:lang w:val="nl-NL"/>
        </w:rPr>
        <w:t xml:space="preserve">Xây dựng nền văn hoá Việt Nam tiên tiến, đậm đà bản sắc dân tộc, phát triển toàn diện, thống nhất trong đa dạng, thấm nhuần sâu sắc tinh thần nhân văn, dân chủ, tiến bộ; làm cho văn hoá gắn kết chặt chẽ và thấm sâu vào toàn bộ đời sống xã hội, trở thành nền tảng tinh thần vững chắc, sức mạnh nội sinh quan trọng của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Phát triển các phương tiện thông tin đại chúng đồng bộ, hiện đại, thông tin chân thực, đa dạng, kịp thời, phục vụ có hiệu quả sự nghiệp xây dựng và bảo vệ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Chính sách xã hội đúng đắn, công bằng vì con người là động lực mạnh mẽ phát huy mọi năng lực sáng tạo của nhân dân trong sự nghiệp xây dựng và bảo vệ Tổ quốc. Bảo đảm công bằng</w:t>
      </w:r>
      <w:r w:rsidRPr="00654498">
        <w:rPr>
          <w:rFonts w:cs="Times New Roman"/>
          <w:spacing w:val="-2"/>
          <w:sz w:val="26"/>
          <w:szCs w:val="26"/>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654498">
        <w:rPr>
          <w:rFonts w:cs="Times New Roman"/>
          <w:sz w:val="26"/>
          <w:szCs w:val="26"/>
          <w:lang w:val="nl-NL"/>
        </w:rPr>
        <w:t xml:space="preserve"> hưởng thụ, lợi ích cá nhân với lợi ích tập thể và cộng đồng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14" w:name="_Toc13578811"/>
      <w:bookmarkStart w:id="115" w:name="_Toc13755077"/>
      <w:bookmarkStart w:id="116" w:name="_Toc15467326"/>
      <w:bookmarkStart w:id="117" w:name="_Toc19021247"/>
      <w:bookmarkStart w:id="118" w:name="_Toc19021519"/>
      <w:bookmarkStart w:id="119" w:name="_Toc19021722"/>
      <w:bookmarkStart w:id="120" w:name="_Toc19083688"/>
      <w:r w:rsidRPr="00654498">
        <w:rPr>
          <w:rFonts w:ascii="Times New Roman" w:hAnsi="Times New Roman" w:cs="Times New Roman"/>
          <w:color w:val="auto"/>
          <w:sz w:val="26"/>
          <w:szCs w:val="26"/>
          <w:lang w:val="nl-NL"/>
        </w:rPr>
        <w:lastRenderedPageBreak/>
        <w:t>4. Đảm bảo vững chắc quốc phòng, an ninh quốc gia, trật tự, an toàn xã hội</w:t>
      </w:r>
      <w:bookmarkEnd w:id="112"/>
      <w:bookmarkEnd w:id="113"/>
      <w:bookmarkEnd w:id="114"/>
      <w:bookmarkEnd w:id="115"/>
      <w:bookmarkEnd w:id="116"/>
      <w:bookmarkEnd w:id="117"/>
      <w:bookmarkEnd w:id="118"/>
      <w:bookmarkEnd w:id="119"/>
      <w:bookmarkEnd w:id="120"/>
    </w:p>
    <w:p w:rsidR="00CA507D" w:rsidRPr="00654498" w:rsidRDefault="00CA507D" w:rsidP="00CA507D">
      <w:pPr>
        <w:spacing w:before="120" w:after="120" w:line="380" w:lineRule="atLeast"/>
        <w:ind w:firstLine="720"/>
        <w:jc w:val="both"/>
        <w:rPr>
          <w:rFonts w:cs="Times New Roman"/>
          <w:sz w:val="26"/>
          <w:szCs w:val="26"/>
          <w:lang w:val="nl-NL"/>
        </w:rPr>
      </w:pPr>
      <w:bookmarkStart w:id="121" w:name="_Toc12032253"/>
      <w:bookmarkStart w:id="122" w:name="_Toc8665163"/>
      <w:r w:rsidRPr="00654498">
        <w:rPr>
          <w:rFonts w:cs="Times New Roman"/>
          <w:sz w:val="26"/>
          <w:szCs w:val="26"/>
          <w:lang w:val="nl-N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phòng-an ninh, quốc phòng-an ninh với kinh tế trong từng chiến lược, quy hoạch, kế hoạch, chính sách phát triển kinh tế-xã hội và trên từng địa bàn.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Xây dựng Quân đội nhân dân và Công an nhân dân cách mạng, chính quy, tinh nhuệ, từng bước hiện đại, tuyệt đối trung thành với Tổ quốc,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23" w:name="_Toc13578812"/>
      <w:bookmarkStart w:id="124" w:name="_Toc13755078"/>
      <w:bookmarkStart w:id="125" w:name="_Toc15467327"/>
      <w:bookmarkStart w:id="126" w:name="_Toc19021248"/>
      <w:bookmarkStart w:id="127" w:name="_Toc19021520"/>
      <w:bookmarkStart w:id="128" w:name="_Toc19021723"/>
      <w:bookmarkStart w:id="129" w:name="_Toc19083689"/>
      <w:r w:rsidRPr="00654498">
        <w:rPr>
          <w:rFonts w:ascii="Times New Roman" w:hAnsi="Times New Roman" w:cs="Times New Roman"/>
          <w:color w:val="auto"/>
          <w:sz w:val="26"/>
          <w:szCs w:val="26"/>
          <w:lang w:val="nl-NL"/>
        </w:rPr>
        <w:t>5. Thực hiện đường lối đối ngoại độc lập, tự chủ, hòa bình, hữu nghị, hợp tác và phát triển; chủ động và tích cực hội nhập quốc tế</w:t>
      </w:r>
      <w:bookmarkEnd w:id="121"/>
      <w:bookmarkEnd w:id="122"/>
      <w:bookmarkEnd w:id="123"/>
      <w:bookmarkEnd w:id="124"/>
      <w:bookmarkEnd w:id="125"/>
      <w:bookmarkEnd w:id="126"/>
      <w:bookmarkEnd w:id="127"/>
      <w:bookmarkEnd w:id="128"/>
      <w:bookmarkEnd w:id="129"/>
    </w:p>
    <w:p w:rsidR="00CA507D" w:rsidRPr="00654498" w:rsidRDefault="00CA507D" w:rsidP="00CA507D">
      <w:pPr>
        <w:tabs>
          <w:tab w:val="left" w:pos="9639"/>
        </w:tabs>
        <w:spacing w:before="120" w:after="120" w:line="380" w:lineRule="atLeast"/>
        <w:ind w:firstLine="720"/>
        <w:jc w:val="both"/>
        <w:rPr>
          <w:rFonts w:cs="Times New Roman"/>
          <w:sz w:val="26"/>
          <w:szCs w:val="26"/>
          <w:lang w:val="nl-NL"/>
        </w:rPr>
      </w:pPr>
      <w:bookmarkStart w:id="130" w:name="_Toc12032254"/>
      <w:bookmarkStart w:id="131" w:name="_Toc8665164"/>
      <w:r w:rsidRPr="00654498">
        <w:rPr>
          <w:rFonts w:cs="Times New Roman"/>
          <w:sz w:val="26"/>
          <w:szCs w:val="26"/>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w:t>
      </w:r>
      <w:r w:rsidRPr="00654498">
        <w:rPr>
          <w:rFonts w:cs="Times New Roman"/>
          <w:sz w:val="26"/>
          <w:szCs w:val="26"/>
          <w:lang w:val="nl-NL"/>
        </w:rPr>
        <w:lastRenderedPageBreak/>
        <w:t>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hiểu biết, tình hữu nghị và hợp tác giữa nhân dân Việt Nam với nhân dân các nước trên thế giới.</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32" w:name="_Toc13578813"/>
      <w:bookmarkStart w:id="133" w:name="_Toc13755079"/>
      <w:bookmarkStart w:id="134" w:name="_Toc15467328"/>
      <w:bookmarkStart w:id="135" w:name="_Toc19021249"/>
      <w:bookmarkStart w:id="136" w:name="_Toc19021521"/>
      <w:bookmarkStart w:id="137" w:name="_Toc19021724"/>
      <w:bookmarkStart w:id="138" w:name="_Toc19083690"/>
      <w:r w:rsidRPr="00654498">
        <w:rPr>
          <w:rFonts w:ascii="Times New Roman" w:hAnsi="Times New Roman" w:cs="Times New Roman"/>
          <w:color w:val="auto"/>
          <w:sz w:val="26"/>
          <w:szCs w:val="26"/>
          <w:lang w:val="nl-NL"/>
        </w:rPr>
        <w:t>6. Xây dựng nền dân chủ xã hội chủ nghĩa, thực hiện đại đoàn kết dân tộc, tăng cường và mở rộng mặt trận dân tộc thống nhất</w:t>
      </w:r>
      <w:bookmarkEnd w:id="130"/>
      <w:bookmarkEnd w:id="131"/>
      <w:bookmarkEnd w:id="132"/>
      <w:bookmarkEnd w:id="133"/>
      <w:bookmarkEnd w:id="134"/>
      <w:bookmarkEnd w:id="135"/>
      <w:bookmarkEnd w:id="136"/>
      <w:bookmarkEnd w:id="137"/>
      <w:bookmarkEnd w:id="138"/>
    </w:p>
    <w:p w:rsidR="00CA507D" w:rsidRPr="00654498" w:rsidRDefault="00CA507D" w:rsidP="00CA507D">
      <w:pPr>
        <w:spacing w:before="120" w:after="120" w:line="380" w:lineRule="atLeast"/>
        <w:ind w:firstLine="720"/>
        <w:jc w:val="both"/>
        <w:rPr>
          <w:rFonts w:cs="Times New Roman"/>
          <w:sz w:val="26"/>
          <w:szCs w:val="26"/>
          <w:lang w:val="nl-NL"/>
        </w:rPr>
      </w:pPr>
      <w:bookmarkStart w:id="139" w:name="_Toc12032255"/>
      <w:bookmarkStart w:id="140" w:name="_Toc8665165"/>
      <w:r w:rsidRPr="00654498">
        <w:rPr>
          <w:rFonts w:cs="Times New Roman"/>
          <w:sz w:val="26"/>
          <w:szCs w:val="26"/>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Tổ quốc, tinh thần tự lực, tự cường xây dựng đất nước; xem đó là những yếu tố quan trọng để củng cố và phát triển khối đại đoàn kết toàn dân tộc.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1" w:name="_Toc13578814"/>
      <w:bookmarkStart w:id="142" w:name="_Toc13755080"/>
      <w:bookmarkStart w:id="143" w:name="_Toc15467329"/>
      <w:bookmarkStart w:id="144" w:name="_Toc19021522"/>
      <w:bookmarkStart w:id="145" w:name="_Toc19021725"/>
      <w:bookmarkStart w:id="146" w:name="_Toc19083691"/>
      <w:r w:rsidRPr="00654498">
        <w:rPr>
          <w:rFonts w:ascii="Times New Roman" w:hAnsi="Times New Roman" w:cs="Times New Roman"/>
          <w:color w:val="auto"/>
          <w:sz w:val="26"/>
          <w:szCs w:val="26"/>
          <w:lang w:val="nl-NL"/>
        </w:rPr>
        <w:lastRenderedPageBreak/>
        <w:t>7. Xây dựng Nhà nước pháp quyền xã hội chủ nghĩa của nhân dân, do nhân dân, vì nhân dân</w:t>
      </w:r>
      <w:bookmarkEnd w:id="139"/>
      <w:bookmarkEnd w:id="140"/>
      <w:bookmarkEnd w:id="141"/>
      <w:bookmarkEnd w:id="142"/>
      <w:bookmarkEnd w:id="143"/>
      <w:bookmarkEnd w:id="144"/>
      <w:bookmarkEnd w:id="145"/>
      <w:bookmarkEnd w:id="146"/>
    </w:p>
    <w:p w:rsidR="00CA507D" w:rsidRPr="00654498" w:rsidRDefault="00CA507D" w:rsidP="00CA507D">
      <w:pPr>
        <w:spacing w:before="120" w:after="120" w:line="380" w:lineRule="atLeast"/>
        <w:ind w:firstLine="720"/>
        <w:jc w:val="both"/>
        <w:rPr>
          <w:rFonts w:cs="Times New Roman"/>
          <w:sz w:val="26"/>
          <w:szCs w:val="26"/>
          <w:lang w:val="nl-NL"/>
        </w:rPr>
      </w:pPr>
      <w:bookmarkStart w:id="147" w:name="_Toc12032256"/>
      <w:bookmarkStart w:id="148" w:name="_Toc8665166"/>
      <w:r w:rsidRPr="00654498">
        <w:rPr>
          <w:rFonts w:cs="Times New Roman"/>
          <w:sz w:val="26"/>
          <w:szCs w:val="26"/>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Tổ quốc và của nhân dân.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Tổ chức và hoạt động của bộ máy nhà nước theo nguyên tắc tập trung dân chủ, có sự phân công, phân cấp, đồng thời bảo đảm sự chỉ đạo thống nhất của Trung ương.</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9" w:name="_Toc13578815"/>
      <w:bookmarkStart w:id="150" w:name="_Toc13755081"/>
      <w:bookmarkStart w:id="151" w:name="_Toc15467330"/>
      <w:bookmarkStart w:id="152" w:name="_Toc19021523"/>
      <w:bookmarkStart w:id="153" w:name="_Toc19021726"/>
      <w:bookmarkStart w:id="154" w:name="_Toc19083692"/>
      <w:r w:rsidRPr="00654498">
        <w:rPr>
          <w:rFonts w:ascii="Times New Roman" w:hAnsi="Times New Roman" w:cs="Times New Roman"/>
          <w:color w:val="auto"/>
          <w:sz w:val="26"/>
          <w:szCs w:val="26"/>
          <w:lang w:val="nl-NL"/>
        </w:rPr>
        <w:t>8. Xây dựng Đảng trong sạch, vững mạnh</w:t>
      </w:r>
      <w:bookmarkStart w:id="155" w:name="_Toc2032761"/>
      <w:bookmarkEnd w:id="147"/>
      <w:bookmarkEnd w:id="148"/>
      <w:bookmarkEnd w:id="149"/>
      <w:bookmarkEnd w:id="150"/>
      <w:bookmarkEnd w:id="151"/>
      <w:bookmarkEnd w:id="152"/>
      <w:bookmarkEnd w:id="153"/>
      <w:bookmarkEnd w:id="154"/>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155"/>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lastRenderedPageBreak/>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Tổ quốc xã hội chủ nghĩa; giữa độc lập, tự chủ và hội nhập quốc tế; giữa Đảng lãnh đạo, Nhà nước quản lý, nhân dân làm chủ;... Không phiến diện, cực đoan, duy ý chí. </w:t>
      </w:r>
    </w:p>
    <w:p w:rsidR="00CA507D" w:rsidRPr="00654498" w:rsidRDefault="00CA507D" w:rsidP="00CA507D">
      <w:pPr>
        <w:shd w:val="clear" w:color="auto" w:fill="FFFFFF"/>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Từ nay đến giữa thế kỷ XXI, toàn Đảng, toàn dân ta phải ra sức phấn đấu xây dựng nước ta trở thành một nước công nghiệp hiện đại, theo định hướng xã hội chủ nghĩa.</w:t>
      </w:r>
    </w:p>
    <w:p w:rsidR="00CA507D" w:rsidRPr="00654498" w:rsidRDefault="00CA507D" w:rsidP="00CA507D">
      <w:pPr>
        <w:autoSpaceDE w:val="0"/>
        <w:autoSpaceDN w:val="0"/>
        <w:adjustRightInd w:val="0"/>
        <w:spacing w:before="120" w:after="120" w:line="380" w:lineRule="atLeast"/>
        <w:ind w:firstLine="720"/>
        <w:jc w:val="center"/>
        <w:rPr>
          <w:rFonts w:cs="Times New Roman"/>
          <w:sz w:val="26"/>
          <w:szCs w:val="26"/>
          <w:lang w:val="nl-NL"/>
        </w:rPr>
      </w:pPr>
      <w:r w:rsidRPr="00654498">
        <w:rPr>
          <w:rFonts w:cs="Times New Roman"/>
          <w:sz w:val="26"/>
          <w:szCs w:val="26"/>
          <w:lang w:val="nl-NL"/>
        </w:rPr>
        <w:t xml:space="preserve">CÂU HỎI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1. Trình bày mô hình chủ nghĩa xã hội ở Việt Nam do Đảng </w:t>
      </w:r>
      <w:r w:rsidR="00D851AC" w:rsidRPr="00654498">
        <w:rPr>
          <w:rFonts w:cs="Times New Roman"/>
          <w:i/>
          <w:sz w:val="26"/>
          <w:szCs w:val="26"/>
          <w:lang w:val="nl-NL"/>
        </w:rPr>
        <w:t xml:space="preserve">ta </w:t>
      </w:r>
      <w:r w:rsidRPr="00654498">
        <w:rPr>
          <w:rFonts w:cs="Times New Roman"/>
          <w:i/>
          <w:sz w:val="26"/>
          <w:szCs w:val="26"/>
          <w:lang w:val="nl-NL"/>
        </w:rPr>
        <w:t xml:space="preserve">xác định?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2. Làm rõ những phương hướng xây dựng chủ nghĩa xã hội ở Việt Nam? </w:t>
      </w:r>
    </w:p>
    <w:p w:rsidR="00077788" w:rsidRPr="00654498" w:rsidRDefault="00077788" w:rsidP="00CA507D">
      <w:pPr>
        <w:rPr>
          <w:rFonts w:cs="Times New Roman"/>
          <w:sz w:val="26"/>
          <w:szCs w:val="26"/>
        </w:rPr>
      </w:pPr>
    </w:p>
    <w:sectPr w:rsidR="00077788" w:rsidRPr="006544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9AA" w:rsidRDefault="009939AA" w:rsidP="00CA507D">
      <w:pPr>
        <w:spacing w:after="0" w:line="240" w:lineRule="auto"/>
      </w:pPr>
      <w:r>
        <w:separator/>
      </w:r>
    </w:p>
  </w:endnote>
  <w:endnote w:type="continuationSeparator" w:id="0">
    <w:p w:rsidR="009939AA" w:rsidRDefault="009939AA" w:rsidP="00CA5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9AA" w:rsidRDefault="009939AA" w:rsidP="00CA507D">
      <w:pPr>
        <w:spacing w:after="0" w:line="240" w:lineRule="auto"/>
      </w:pPr>
      <w:r>
        <w:separator/>
      </w:r>
    </w:p>
  </w:footnote>
  <w:footnote w:type="continuationSeparator" w:id="0">
    <w:p w:rsidR="009939AA" w:rsidRDefault="009939AA" w:rsidP="00CA507D">
      <w:pPr>
        <w:spacing w:after="0" w:line="240" w:lineRule="auto"/>
      </w:pPr>
      <w:r>
        <w:continuationSeparator/>
      </w:r>
    </w:p>
  </w:footnote>
  <w:footnote w:id="1">
    <w:p w:rsidR="00CA507D" w:rsidRPr="00BA2841" w:rsidRDefault="00CA507D" w:rsidP="00CA507D">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 Nxb.CTQG, HN, 2011, tr. 70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DC5"/>
    <w:rsid w:val="00077788"/>
    <w:rsid w:val="000A4170"/>
    <w:rsid w:val="004D3DC5"/>
    <w:rsid w:val="00654498"/>
    <w:rsid w:val="009939AA"/>
    <w:rsid w:val="00A2370C"/>
    <w:rsid w:val="00A95F1F"/>
    <w:rsid w:val="00CA507D"/>
    <w:rsid w:val="00D851AC"/>
    <w:rsid w:val="00E84E84"/>
    <w:rsid w:val="00F07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EFA304-A067-4C0F-A3E1-A4A14C7A2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DC5"/>
    <w:pPr>
      <w:spacing w:after="200" w:line="276" w:lineRule="auto"/>
    </w:pPr>
    <w:rPr>
      <w:sz w:val="28"/>
    </w:rPr>
  </w:style>
  <w:style w:type="paragraph" w:styleId="Heading1">
    <w:name w:val="heading 1"/>
    <w:basedOn w:val="Normal"/>
    <w:next w:val="Normal"/>
    <w:link w:val="Heading1Char"/>
    <w:uiPriority w:val="9"/>
    <w:qFormat/>
    <w:rsid w:val="004D3DC5"/>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4D3DC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4D3DC5"/>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DC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4D3DC5"/>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D3DC5"/>
    <w:rPr>
      <w:rFonts w:asciiTheme="majorHAnsi" w:eastAsiaTheme="majorEastAsia" w:hAnsiTheme="majorHAnsi" w:cstheme="majorBidi"/>
      <w:b/>
      <w:bCs/>
      <w:color w:val="5B9BD5" w:themeColor="accent1"/>
      <w:sz w:val="22"/>
    </w:rPr>
  </w:style>
  <w:style w:type="paragraph" w:styleId="NormalWeb">
    <w:name w:val="Normal (Web)"/>
    <w:basedOn w:val="Normal"/>
    <w:uiPriority w:val="99"/>
    <w:rsid w:val="004D3DC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D3DC5"/>
    <w:rPr>
      <w:b/>
      <w:bCs/>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CA507D"/>
    <w:rPr>
      <w:vertAlign w:val="superscript"/>
    </w:rPr>
  </w:style>
  <w:style w:type="character" w:customStyle="1" w:styleId="apple-converted-space">
    <w:name w:val="apple-converted-space"/>
    <w:basedOn w:val="DefaultParagraphFont"/>
    <w:rsid w:val="00CA507D"/>
  </w:style>
  <w:style w:type="paragraph" w:customStyle="1" w:styleId="content">
    <w:name w:val="content"/>
    <w:basedOn w:val="Normal"/>
    <w:rsid w:val="00CA507D"/>
    <w:pPr>
      <w:spacing w:before="100" w:beforeAutospacing="1" w:after="100" w:afterAutospacing="1" w:line="240" w:lineRule="auto"/>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cp:revision>
  <dcterms:created xsi:type="dcterms:W3CDTF">2020-10-03T06:26:00Z</dcterms:created>
  <dcterms:modified xsi:type="dcterms:W3CDTF">2020-10-03T06:26:00Z</dcterms:modified>
</cp:coreProperties>
</file>